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DA" w:rsidRDefault="00E65E85" w:rsidP="00CE259F">
      <w:pPr>
        <w:spacing w:before="188"/>
        <w:ind w:right="900"/>
        <w:rPr>
          <w:b/>
          <w:sz w:val="24"/>
        </w:rPr>
      </w:pPr>
      <w:bookmarkStart w:id="0" w:name="_GoBack"/>
      <w:bookmarkEnd w:id="0"/>
      <w:r>
        <w:pict>
          <v:group id="_x0000_s1051" style="position:absolute;margin-left:572.85pt;margin-top:146.9pt;width:254.25pt;height:287.2pt;z-index:15737856;mso-position-horizontal-relative:page" coordorigin="5847,-9" coordsize="5085,5744">
            <v:shape id="_x0000_s1055" style="position:absolute;left:5849;top:-9;width:5082;height:5744" coordorigin="5849,-9" coordsize="5082,5744" path="m10296,-9r-3812,l6410,-4,6339,8r-69,20l6205,56r-61,34l6087,131r-52,46l5989,229r-41,57l5914,347r-28,65l5866,481r-13,72l5849,627r,4472l5853,5173r13,72l5886,5314r28,65l5948,5440r41,57l6035,5549r52,46l6144,5636r61,34l6270,5698r69,20l6410,5730r74,5l10296,5735r74,-5l10441,5718r69,-20l10575,5670r61,-34l10693,5595r52,-46l10791,5497r41,-57l10866,5379r28,-65l10914,5245r13,-72l10931,5099r,-4472l10927,553r-13,-72l10894,412r-28,-65l10832,286r-41,-57l10745,177r-52,-46l10636,90r-61,-34l10510,28,10441,8r-71,-12l10296,-9xe" fillcolor="#cff" stroked="f">
              <v:path arrowok="t"/>
            </v:shape>
            <v:shape id="_x0000_s1054" style="position:absolute;left:5857;top:60;width:5065;height:5622" coordorigin="5857,60" coordsize="5065,5622" path="m6558,60r-4,77l6542,211r-20,71l6495,350r-33,64l6423,474r-46,56l6327,580r-56,46l6211,665r-64,34l6079,725r-71,20l5934,757r-77,4l5857,4981r77,5l6008,4998r71,19l6147,5044r64,33l6271,5117r56,45l6377,5213r46,55l6462,5328r33,65l6522,5460r20,72l6554,5606r4,76l10222,5682r4,-76l10238,5532r19,-72l10284,5393r33,-65l10357,5268r45,-55l10453,5162r55,-45l10569,5077r64,-33l10701,5017r71,-19l10846,4986r76,-5l10922,761r-76,-4l10772,745r-71,-20l10633,699r-64,-34l10508,626r-55,-46l10402,530r-45,-56l10317,414r-33,-64l10257,282r-19,-71l10226,137r-4,-77l6558,60e" filled="f" strokecolor="#cf0" strokeweight="1pt">
              <v:path arrowok="t"/>
            </v:shape>
            <v:shape id="_x0000_s1053" style="position:absolute;left:5974;top:180;width:4830;height:5383" coordorigin="5975,180" coordsize="4830,5383" path="m6579,180r-76,5l6430,199r-70,22l6295,251r-61,37l6178,332r-51,51l6083,439r-37,61l6015,566r-22,69l5980,708r-5,76l5975,4959r5,75l5993,5107r22,70l6046,5242r37,62l6127,5360r51,50l6234,5454r61,38l6360,5522r70,22l6503,5558r76,4l10201,5562r76,-4l10349,5544r70,-22l10485,5492r61,-38l10602,5410r50,-50l10696,5304r38,-62l10764,5177r22,-70l10800,5034r5,-75l10805,784r-5,-76l10786,635r-22,-69l10734,500r-38,-61l10652,383r-50,-51l10546,288r-61,-37l10419,221r-70,-22l10277,185r-76,-5l6579,180xe" filled="f" strokecolor="#d5ebff" strokeweight="1.5pt">
              <v:stroke dashstyle="dot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847;top:-9;width:5085;height:5744" filled="f" stroked="f">
              <v:textbox style="mso-next-textbox:#_x0000_s1052" inset="0,0,0,0">
                <w:txbxContent>
                  <w:p w:rsidR="00D370DA" w:rsidRDefault="00D370DA">
                    <w:pPr>
                      <w:rPr>
                        <w:b/>
                        <w:sz w:val="26"/>
                      </w:rPr>
                    </w:pPr>
                  </w:p>
                  <w:p w:rsidR="00D370DA" w:rsidRDefault="00D370DA">
                    <w:pPr>
                      <w:rPr>
                        <w:b/>
                        <w:sz w:val="26"/>
                      </w:rPr>
                    </w:pPr>
                  </w:p>
                  <w:p w:rsidR="00D370DA" w:rsidRDefault="009A5E7B">
                    <w:pPr>
                      <w:spacing w:before="222" w:line="220" w:lineRule="auto"/>
                      <w:ind w:left="246" w:right="24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00000"/>
                        <w:sz w:val="24"/>
                      </w:rPr>
                      <w:t>Etkin bir iletişimden söz edebilmek ve de iletişi-</w:t>
                    </w:r>
                    <w:r>
                      <w:rPr>
                        <w:i/>
                        <w:color w:val="C0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00000"/>
                        <w:sz w:val="24"/>
                      </w:rPr>
                      <w:t>mi geliştirmek için gerekli olan önemli noktalar</w:t>
                    </w:r>
                    <w:r>
                      <w:rPr>
                        <w:i/>
                        <w:color w:val="C0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00000"/>
                        <w:sz w:val="24"/>
                      </w:rPr>
                      <w:t>şu</w:t>
                    </w:r>
                    <w:r>
                      <w:rPr>
                        <w:i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00000"/>
                        <w:sz w:val="24"/>
                      </w:rPr>
                      <w:t>şekilde</w:t>
                    </w:r>
                    <w:r>
                      <w:rPr>
                        <w:i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00000"/>
                        <w:sz w:val="24"/>
                      </w:rPr>
                      <w:t>ifade</w:t>
                    </w:r>
                    <w:r>
                      <w:rPr>
                        <w:i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00000"/>
                        <w:sz w:val="24"/>
                      </w:rPr>
                      <w:t>edilebilir:</w:t>
                    </w:r>
                  </w:p>
                  <w:p w:rsidR="00D370DA" w:rsidRDefault="009A5E7B">
                    <w:pPr>
                      <w:spacing w:before="155"/>
                      <w:ind w:left="243" w:right="243"/>
                      <w:jc w:val="center"/>
                    </w:pPr>
                    <w:r>
                      <w:rPr>
                        <w:color w:val="6F2F9F"/>
                      </w:rPr>
                      <w:t>•Uygun</w:t>
                    </w:r>
                    <w:r>
                      <w:rPr>
                        <w:color w:val="6F2F9F"/>
                        <w:spacing w:val="-5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dil</w:t>
                    </w:r>
                    <w:r>
                      <w:rPr>
                        <w:color w:val="6F2F9F"/>
                        <w:spacing w:val="-4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seçmek</w:t>
                    </w:r>
                  </w:p>
                  <w:p w:rsidR="00D370DA" w:rsidRDefault="009A5E7B">
                    <w:pPr>
                      <w:spacing w:before="155"/>
                      <w:ind w:left="243" w:right="243"/>
                      <w:jc w:val="center"/>
                    </w:pPr>
                    <w:r>
                      <w:rPr>
                        <w:color w:val="6F2F9F"/>
                      </w:rPr>
                      <w:t>•Açık</w:t>
                    </w:r>
                    <w:r>
                      <w:rPr>
                        <w:color w:val="6F2F9F"/>
                        <w:spacing w:val="-5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ve</w:t>
                    </w:r>
                    <w:r>
                      <w:rPr>
                        <w:color w:val="6F2F9F"/>
                        <w:spacing w:val="-2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doğru mesaj</w:t>
                    </w:r>
                    <w:r>
                      <w:rPr>
                        <w:color w:val="6F2F9F"/>
                        <w:spacing w:val="-4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vermek</w:t>
                    </w:r>
                  </w:p>
                  <w:p w:rsidR="00D370DA" w:rsidRDefault="009A5E7B">
                    <w:pPr>
                      <w:spacing w:before="151"/>
                      <w:ind w:left="243" w:right="243"/>
                      <w:jc w:val="center"/>
                    </w:pPr>
                    <w:r>
                      <w:rPr>
                        <w:color w:val="6F2F9F"/>
                      </w:rPr>
                      <w:t>•Saygı</w:t>
                    </w:r>
                    <w:r>
                      <w:rPr>
                        <w:color w:val="6F2F9F"/>
                        <w:spacing w:val="-2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duymak,</w:t>
                    </w:r>
                    <w:r>
                      <w:rPr>
                        <w:color w:val="6F2F9F"/>
                        <w:spacing w:val="-1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güven</w:t>
                    </w:r>
                    <w:r>
                      <w:rPr>
                        <w:color w:val="6F2F9F"/>
                        <w:spacing w:val="-2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vermek</w:t>
                    </w:r>
                  </w:p>
                  <w:p w:rsidR="00D370DA" w:rsidRDefault="009A5E7B">
                    <w:pPr>
                      <w:spacing w:before="155"/>
                      <w:ind w:left="240" w:right="243"/>
                      <w:jc w:val="center"/>
                    </w:pPr>
                    <w:r>
                      <w:rPr>
                        <w:color w:val="6F2F9F"/>
                      </w:rPr>
                      <w:t>•Göz</w:t>
                    </w:r>
                    <w:r>
                      <w:rPr>
                        <w:color w:val="6F2F9F"/>
                        <w:spacing w:val="-3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teması</w:t>
                    </w:r>
                    <w:r>
                      <w:rPr>
                        <w:color w:val="6F2F9F"/>
                        <w:spacing w:val="-3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sağlamak</w:t>
                    </w:r>
                  </w:p>
                  <w:p w:rsidR="00D370DA" w:rsidRDefault="009A5E7B">
                    <w:pPr>
                      <w:spacing w:before="151"/>
                      <w:ind w:left="240" w:right="243"/>
                      <w:jc w:val="center"/>
                    </w:pPr>
                    <w:r>
                      <w:rPr>
                        <w:color w:val="6F2F9F"/>
                      </w:rPr>
                      <w:t>•Beden</w:t>
                    </w:r>
                    <w:r>
                      <w:rPr>
                        <w:color w:val="6F2F9F"/>
                        <w:spacing w:val="-6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diline</w:t>
                    </w:r>
                    <w:r>
                      <w:rPr>
                        <w:color w:val="6F2F9F"/>
                        <w:spacing w:val="-8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dikkat</w:t>
                    </w:r>
                    <w:r>
                      <w:rPr>
                        <w:color w:val="6F2F9F"/>
                        <w:spacing w:val="1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etmek</w:t>
                    </w:r>
                  </w:p>
                  <w:p w:rsidR="00D370DA" w:rsidRDefault="009A5E7B">
                    <w:pPr>
                      <w:spacing w:before="155"/>
                      <w:ind w:left="243" w:right="243"/>
                      <w:jc w:val="center"/>
                    </w:pPr>
                    <w:r>
                      <w:rPr>
                        <w:color w:val="6F2F9F"/>
                      </w:rPr>
                      <w:t>•İki</w:t>
                    </w:r>
                    <w:r>
                      <w:rPr>
                        <w:color w:val="6F2F9F"/>
                        <w:spacing w:val="-6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yönlü</w:t>
                    </w:r>
                    <w:r>
                      <w:rPr>
                        <w:color w:val="6F2F9F"/>
                        <w:spacing w:val="-1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iletişim</w:t>
                    </w:r>
                    <w:r>
                      <w:rPr>
                        <w:color w:val="6F2F9F"/>
                        <w:spacing w:val="-6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kurmak</w:t>
                    </w:r>
                  </w:p>
                  <w:p w:rsidR="00D370DA" w:rsidRDefault="009A5E7B">
                    <w:pPr>
                      <w:spacing w:before="150"/>
                      <w:ind w:left="243" w:right="243"/>
                      <w:jc w:val="center"/>
                    </w:pPr>
                    <w:r>
                      <w:rPr>
                        <w:color w:val="6F2F9F"/>
                      </w:rPr>
                      <w:t>•Geri</w:t>
                    </w:r>
                    <w:r>
                      <w:rPr>
                        <w:color w:val="6F2F9F"/>
                        <w:spacing w:val="-3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bildirimde</w:t>
                    </w:r>
                    <w:r>
                      <w:rPr>
                        <w:color w:val="6F2F9F"/>
                        <w:spacing w:val="-6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bulunmak</w:t>
                    </w:r>
                  </w:p>
                  <w:p w:rsidR="00D370DA" w:rsidRDefault="009A5E7B">
                    <w:pPr>
                      <w:spacing w:before="155"/>
                      <w:ind w:left="237" w:right="243"/>
                      <w:jc w:val="center"/>
                    </w:pPr>
                    <w:r>
                      <w:rPr>
                        <w:color w:val="6F2F9F"/>
                      </w:rPr>
                      <w:t>•Dinlemeyi</w:t>
                    </w:r>
                    <w:r>
                      <w:rPr>
                        <w:color w:val="6F2F9F"/>
                        <w:spacing w:val="-4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öğrenmek</w:t>
                    </w:r>
                  </w:p>
                  <w:p w:rsidR="00D370DA" w:rsidRDefault="009A5E7B">
                    <w:pPr>
                      <w:spacing w:before="150"/>
                      <w:ind w:left="241" w:right="243"/>
                      <w:jc w:val="center"/>
                    </w:pPr>
                    <w:r>
                      <w:rPr>
                        <w:color w:val="6F2F9F"/>
                      </w:rPr>
                      <w:t>•Empati</w:t>
                    </w:r>
                    <w:r>
                      <w:rPr>
                        <w:color w:val="6F2F9F"/>
                        <w:spacing w:val="-5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kurmak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70" style="position:absolute;margin-left:0;margin-top:0;width:841.9pt;height:595.2pt;z-index:-15835136;mso-position-horizontal-relative:page;mso-position-vertical-relative:page" fillcolor="#f9ffe4" stroked="f">
            <w10:wrap anchorx="page" anchory="page"/>
          </v:rect>
        </w:pict>
      </w:r>
      <w:r>
        <w:pict>
          <v:group id="_x0000_s1056" style="position:absolute;margin-left:4.85pt;margin-top:7.95pt;width:254.65pt;height:117.05pt;z-index:15737344;mso-position-horizontal-relative:page" coordorigin="97,159" coordsize="5093,2341">
            <v:shape id="_x0000_s1069" style="position:absolute;left:116;top:461;width:5073;height:2038" coordorigin="117,461" coordsize="5073,2038" o:spt="100" adj="0,,0" path="m5039,461r-6,l5008,464r-6,1l4979,472r-5,3l4953,486r-5,3l4930,505r-4,3l4911,526r-3,5l4896,552r-2,6l4886,581r-1,6l4882,615r,93l268,709r-25,2l237,712r-23,7l208,722r-21,12l182,737r-18,15l160,755r-15,19l142,779r-12,21l128,805r-7,23l120,834r-3,28l117,2349r3,25l121,2380r7,23l130,2408r12,21l145,2435r15,18l164,2456r18,15l187,2475r21,11l214,2489r23,7l243,2497r25,2l274,2499r24,-2l304,2496r24,-7l333,2486r21,-11l359,2472r3,-3l270,2469r-48,-9l183,2433r-27,-39l147,2346r,-1484l156,814r27,-39l222,748r48,-10l4912,738r,-123l4922,567r27,-40l4988,501r48,-10l5127,491r-2,-2l5120,486r-21,-11l5093,472r-23,-7l5064,464r-25,-3xm5036,491r-48,10l4949,527r-27,40l4912,615r,123l270,738r-48,10l183,775r-27,39l147,862r,1484l156,2394r27,39l222,2460r48,9l319,2460r29,-21l271,2439r-19,-1l234,2432r-16,-8l205,2413r-12,-15l185,2383r-6,-18l177,2343r,-1481l179,843r6,-18l193,811r12,-16l218,785r16,-9l252,770r22,-2l4912,768r12,-2l4934,760r6,-10l4942,738r,-123l4945,596r5,-17l4959,562r10,-12l4985,537r14,-8l5017,523r19,-2l5115,521r-31,-20l5036,491xm5127,491r-91,l5084,501r39,26l5150,567r10,48l5160,2099r-10,48l5123,2186r-39,26l5036,2222r-4642,l394,2346r-10,48l358,2433r-39,27l270,2469r92,l377,2457r5,-4l397,2434r3,-5l411,2408r2,-5l421,2380r1,-6l424,2346r,-94l5039,2252r25,-2l5070,2249r23,-8l5099,2239r21,-12l5125,2224r18,-15l5147,2205r15,-18l5165,2182r11,-21l5179,2156r7,-24l5187,2126r3,-27l5190,612r-3,-25l5186,581r-7,-23l5176,552r-11,-21l5162,526r-15,-18l5143,505r-16,-14xm5036,521r-19,2l4999,529r-14,8l4969,550r-10,12l4950,579r-5,17l4942,615r,123l4940,750r-6,10l4924,766r-12,2l274,768r-22,2l234,776r-16,9l205,795r-12,16l185,825r-6,18l177,862r,1481l179,2365r6,18l193,2398r12,15l218,2424r16,8l252,2438r19,1l290,2438r18,-6l322,2424r15,-12l349,2398r8,-15l362,2365r2,-19l364,2222r3,-12l373,2201r9,-6l394,2192r4642,l5055,2190r18,-5l5088,2176r14,-11l5114,2150r8,-14l5128,2118r2,-20l5130,618r-2,-22l5122,578r-8,-16l5103,550r-15,-13l5073,529r-18,-6l5036,521xm394,2192r-12,3l373,2201r-6,9l364,2222r,124l362,2365r-5,18l349,2398r-12,14l322,2424r-14,8l290,2438r-19,1l348,2439r10,-6l384,2394r10,-48l394,2222r4642,l5084,2212r30,-20l394,2192xm5036,2192r-4642,l5033,2192r3,xm5115,521r-79,l5055,523r18,6l5088,537r15,13l5114,562r8,16l5128,596r2,22l5130,2099r-2,19l5122,2136r-8,14l5102,2165r-14,11l5073,2185r-18,5l5033,2192r81,l5123,2186r27,-39l5160,2099r,-1484l5150,567r-27,-40l5115,521xe" fillcolor="#666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16;top:770;width:308;height:246">
              <v:imagedata r:id="rId5" o:title=""/>
            </v:shape>
            <v:line id="_x0000_s1067" style="position:absolute" from="394,862" to="394,2222" strokecolor="#666" strokeweight="3pt"/>
            <v:shape id="_x0000_s1066" type="#_x0000_t75" style="position:absolute;left:4882;top:584;width:308;height:184">
              <v:imagedata r:id="rId6" o:title=""/>
            </v:shape>
            <v:shape id="_x0000_s1065" style="position:absolute;left:126;top:451;width:5013;height:1979" coordorigin="127,451" coordsize="5013,1979" path="m5016,451r-48,10l4929,487r-27,40l4892,575r,123l250,698r-48,10l163,735r-27,39l127,822r,1484l136,2354r27,39l202,2420r48,9l299,2420r39,-27l364,2354r10,-48l374,2182r4642,l5064,2172r39,-26l5130,2107r10,-49l5140,575r-10,-48l5103,487r-39,-26l5016,451xe" fillcolor="#fc6" stroked="f">
              <v:path arrowok="t"/>
            </v:shape>
            <v:shape id="_x0000_s1064" type="#_x0000_t75" style="position:absolute;left:250;top:760;width:124;height:186">
              <v:imagedata r:id="rId7" o:title=""/>
            </v:shape>
            <v:shape id="_x0000_s1063" type="#_x0000_t75" style="position:absolute;left:4892;top:451;width:248;height:248">
              <v:imagedata r:id="rId8" o:title=""/>
            </v:shape>
            <v:shape id="_x0000_s1062" style="position:absolute;left:126;top:451;width:5013;height:1979" coordorigin="127,451" coordsize="5013,1979" path="m127,822r9,-48l163,735r39,-27l250,698r4642,l4892,575r10,-48l4929,487r39,-26l5016,451r48,10l5103,487r27,40l5140,575r,1483l5130,2107r-27,39l5064,2172r-48,10l374,2182r,124l364,2354r-26,39l299,2420r-49,9l202,2420r-39,-27l136,2354r-9,-48l127,822xe" filled="f" strokecolor="#ffc000" strokeweight="3pt">
              <v:path arrowok="t"/>
            </v:shape>
            <v:shape id="_x0000_s1061" type="#_x0000_t75" style="position:absolute;left:96;top:730;width:308;height:246">
              <v:imagedata r:id="rId9" o:title=""/>
            </v:shape>
            <v:line id="_x0000_s1060" style="position:absolute" from="374,822" to="374,2182" strokecolor="#ffc000" strokeweight="3pt"/>
            <v:shape id="_x0000_s1059" type="#_x0000_t75" style="position:absolute;left:4862;top:544;width:308;height:184">
              <v:imagedata r:id="rId10" o:title=""/>
            </v:shape>
            <v:shape id="_x0000_s1058" type="#_x0000_t202" style="position:absolute;left:1186;top:159;width:2787;height:357" filled="f" stroked="f">
              <v:textbox style="mso-next-textbox:#_x0000_s1058" inset="0,0,0,0">
                <w:txbxContent>
                  <w:p w:rsidR="00D370DA" w:rsidRDefault="009A5E7B">
                    <w:pPr>
                      <w:spacing w:line="356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1F5F"/>
                        <w:sz w:val="32"/>
                      </w:rPr>
                      <w:t>İLETİŞİM</w:t>
                    </w:r>
                    <w:r>
                      <w:rPr>
                        <w:b/>
                        <w:color w:val="001F5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32"/>
                      </w:rPr>
                      <w:t>NEDİR?</w:t>
                    </w:r>
                  </w:p>
                </w:txbxContent>
              </v:textbox>
            </v:shape>
            <v:shape id="_x0000_s1057" type="#_x0000_t202" style="position:absolute;left:614;top:1060;width:4171;height:946" filled="f" stroked="f">
              <v:textbox style="mso-next-textbox:#_x0000_s1057" inset="0,0,0,0">
                <w:txbxContent>
                  <w:p w:rsidR="00D370DA" w:rsidRDefault="009A5E7B">
                    <w:pPr>
                      <w:spacing w:before="7" w:line="220" w:lineRule="auto"/>
                      <w:ind w:left="725" w:right="739"/>
                      <w:jc w:val="center"/>
                    </w:pPr>
                    <w:r>
                      <w:rPr>
                        <w:color w:val="330066"/>
                      </w:rPr>
                      <w:t>Birey</w:t>
                    </w:r>
                    <w:r>
                      <w:rPr>
                        <w:color w:val="330066"/>
                        <w:spacing w:val="-8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veya</w:t>
                    </w:r>
                    <w:r>
                      <w:rPr>
                        <w:color w:val="330066"/>
                        <w:spacing w:val="-1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bireylerin</w:t>
                    </w:r>
                    <w:r>
                      <w:rPr>
                        <w:color w:val="330066"/>
                        <w:spacing w:val="-3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karşılıklı</w:t>
                    </w:r>
                    <w:r>
                      <w:rPr>
                        <w:color w:val="330066"/>
                        <w:spacing w:val="-52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bilgi, duygu ve düşüncelerini</w:t>
                    </w:r>
                    <w:r>
                      <w:rPr>
                        <w:color w:val="330066"/>
                        <w:spacing w:val="1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paylaşma</w:t>
                    </w:r>
                    <w:r>
                      <w:rPr>
                        <w:color w:val="330066"/>
                        <w:spacing w:val="4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sürecidir.</w:t>
                    </w:r>
                  </w:p>
                  <w:p w:rsidR="00D370DA" w:rsidRDefault="009A5E7B">
                    <w:pPr>
                      <w:spacing w:line="239" w:lineRule="exact"/>
                      <w:ind w:right="18"/>
                      <w:jc w:val="center"/>
                    </w:pPr>
                    <w:r>
                      <w:rPr>
                        <w:color w:val="330066"/>
                      </w:rPr>
                      <w:t>En</w:t>
                    </w:r>
                    <w:r>
                      <w:rPr>
                        <w:color w:val="330066"/>
                        <w:spacing w:val="-5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az</w:t>
                    </w:r>
                    <w:r>
                      <w:rPr>
                        <w:color w:val="330066"/>
                        <w:spacing w:val="-2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iki</w:t>
                    </w:r>
                    <w:r>
                      <w:rPr>
                        <w:color w:val="330066"/>
                        <w:spacing w:val="-3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insanı</w:t>
                    </w:r>
                    <w:r>
                      <w:rPr>
                        <w:color w:val="330066"/>
                        <w:spacing w:val="-4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gerektiren</w:t>
                    </w:r>
                    <w:r>
                      <w:rPr>
                        <w:color w:val="330066"/>
                        <w:spacing w:val="-4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dinamik</w:t>
                    </w:r>
                    <w:r>
                      <w:rPr>
                        <w:color w:val="330066"/>
                        <w:spacing w:val="-5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bir</w:t>
                    </w:r>
                    <w:r>
                      <w:rPr>
                        <w:color w:val="330066"/>
                        <w:spacing w:val="4"/>
                      </w:rPr>
                      <w:t xml:space="preserve"> </w:t>
                    </w:r>
                    <w:r>
                      <w:rPr>
                        <w:color w:val="330066"/>
                      </w:rPr>
                      <w:t>süreçtir.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6" style="position:absolute;margin-left:578.85pt;margin-top:415.1pt;width:246.95pt;height:166.55pt;z-index:15739392;mso-position-horizontal-relative:page;mso-position-vertical-relative:page" coordorigin="11577,8302" coordsize="4939,3331">
            <v:rect id="_x0000_s1050" style="position:absolute;left:11576;top:8301;width:1537;height:3330" fillcolor="#39f" stroked="f"/>
            <v:rect id="_x0000_s1049" style="position:absolute;left:11773;top:8737;width:4742;height:2894" fillcolor="#cf0" stroked="f"/>
            <v:rect id="_x0000_s1048" style="position:absolute;left:14431;top:11154;width:2084;height:477" stroked="f"/>
            <v:shape id="_x0000_s1047" type="#_x0000_t202" style="position:absolute;left:11576;top:8301;width:4939;height:3331" filled="f" stroked="f">
              <v:textbox style="mso-next-textbox:#_x0000_s1047" inset="0,0,0,0">
                <w:txbxContent>
                  <w:p w:rsidR="00D370DA" w:rsidRDefault="00D370DA">
                    <w:pPr>
                      <w:rPr>
                        <w:b/>
                        <w:sz w:val="24"/>
                      </w:rPr>
                    </w:pPr>
                  </w:p>
                  <w:p w:rsidR="00D370DA" w:rsidRDefault="00D370DA">
                    <w:pPr>
                      <w:rPr>
                        <w:b/>
                        <w:sz w:val="24"/>
                      </w:rPr>
                    </w:pPr>
                  </w:p>
                  <w:p w:rsidR="00D370DA" w:rsidRDefault="009A5E7B">
                    <w:pPr>
                      <w:spacing w:before="171" w:line="220" w:lineRule="auto"/>
                      <w:ind w:left="532" w:right="46"/>
                      <w:jc w:val="both"/>
                    </w:pPr>
                    <w:r>
                      <w:rPr>
                        <w:color w:val="15171A"/>
                      </w:rPr>
                      <w:t>Etkili iletişim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yolları ile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yetişen çocuklar, aile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içinde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anlaşıldığını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ve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kabul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gördüğünü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hissederek daha özerk, kendine güvenli bireyler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olarak yetişirler. Aile ortamı ayrıca bir öğrenme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ortamıdır.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Çocuk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anne-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babasından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öğrendiği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iletişim yollarını hem kendi anne- babasıyla hem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de aile dışında kullanacağı için gelişimini daha</w:t>
                    </w:r>
                    <w:r>
                      <w:rPr>
                        <w:color w:val="15171A"/>
                        <w:spacing w:val="1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sağlıklı</w:t>
                    </w:r>
                    <w:r>
                      <w:rPr>
                        <w:color w:val="15171A"/>
                        <w:spacing w:val="-3"/>
                      </w:rPr>
                      <w:t xml:space="preserve"> </w:t>
                    </w:r>
                    <w:r>
                      <w:rPr>
                        <w:color w:val="15171A"/>
                      </w:rPr>
                      <w:t>tamamlayacaktır.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2" style="position:absolute;margin-left:10.9pt;margin-top:407.7pt;width:246.95pt;height:176.05pt;z-index:15739904;mso-position-horizontal-relative:page;mso-position-vertical-relative:page" coordorigin="218,8154" coordsize="4939,3521">
            <v:rect id="_x0000_s1045" style="position:absolute;left:257;top:8213;width:4899;height:3461" fillcolor="#668000" stroked="f">
              <v:fill opacity="32896f"/>
            </v:rect>
            <v:shape id="_x0000_s1044" type="#_x0000_t75" style="position:absolute;left:237;top:8173;width:4899;height:3461">
              <v:imagedata r:id="rId11" o:title=""/>
            </v:shape>
            <v:shape id="_x0000_s1043" type="#_x0000_t202" style="position:absolute;left:237;top:8173;width:4899;height:3461" filled="f" strokecolor="#e0ff66" strokeweight="2pt">
              <v:textbox style="mso-next-textbox:#_x0000_s1043" inset="0,0,0,0">
                <w:txbxContent>
                  <w:p w:rsidR="00D370DA" w:rsidRDefault="009A5E7B">
                    <w:pPr>
                      <w:spacing w:before="32"/>
                      <w:ind w:left="15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99FF"/>
                        <w:sz w:val="24"/>
                      </w:rPr>
                      <w:t>İletişim</w:t>
                    </w:r>
                    <w:r>
                      <w:rPr>
                        <w:b/>
                        <w:color w:val="3399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99FF"/>
                        <w:sz w:val="24"/>
                      </w:rPr>
                      <w:t>Engelleri</w:t>
                    </w:r>
                  </w:p>
                  <w:p w:rsidR="00D370DA" w:rsidRDefault="009A5E7B">
                    <w:pPr>
                      <w:spacing w:before="64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6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Filtreleme</w:t>
                    </w:r>
                  </w:p>
                  <w:p w:rsidR="00D370DA" w:rsidRDefault="009A5E7B">
                    <w:pPr>
                      <w:spacing w:before="112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6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Algıda</w:t>
                    </w:r>
                    <w:r>
                      <w:rPr>
                        <w:color w:val="004040"/>
                        <w:spacing w:val="6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seçicilik</w:t>
                    </w:r>
                  </w:p>
                  <w:p w:rsidR="00D370DA" w:rsidRDefault="009A5E7B">
                    <w:pPr>
                      <w:spacing w:before="112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5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Duygular</w:t>
                    </w:r>
                  </w:p>
                  <w:p w:rsidR="00D370DA" w:rsidRDefault="009A5E7B">
                    <w:pPr>
                      <w:spacing w:before="112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6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Kullanılan</w:t>
                    </w:r>
                    <w:r>
                      <w:rPr>
                        <w:color w:val="004040"/>
                        <w:spacing w:val="3"/>
                      </w:rPr>
                      <w:t xml:space="preserve"> </w:t>
                    </w:r>
                    <w:r>
                      <w:rPr>
                        <w:color w:val="004040"/>
                      </w:rPr>
                      <w:t>dil</w:t>
                    </w:r>
                  </w:p>
                  <w:p w:rsidR="00D370DA" w:rsidRDefault="009A5E7B">
                    <w:pPr>
                      <w:spacing w:before="112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6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Aşırı bilgi</w:t>
                    </w:r>
                    <w:r>
                      <w:rPr>
                        <w:color w:val="004040"/>
                        <w:spacing w:val="4"/>
                      </w:rPr>
                      <w:t xml:space="preserve"> </w:t>
                    </w:r>
                    <w:r>
                      <w:rPr>
                        <w:color w:val="004040"/>
                      </w:rPr>
                      <w:t>yüklemesi</w:t>
                    </w:r>
                  </w:p>
                  <w:p w:rsidR="00D370DA" w:rsidRDefault="009A5E7B">
                    <w:pPr>
                      <w:spacing w:before="112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4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Fiziksel</w:t>
                    </w:r>
                    <w:r>
                      <w:rPr>
                        <w:color w:val="004040"/>
                        <w:spacing w:val="3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faktörler</w:t>
                    </w:r>
                  </w:p>
                  <w:p w:rsidR="00D370DA" w:rsidRDefault="009A5E7B">
                    <w:pPr>
                      <w:spacing w:before="116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5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Kültürel</w:t>
                    </w:r>
                    <w:r>
                      <w:rPr>
                        <w:color w:val="004040"/>
                        <w:spacing w:val="2"/>
                      </w:rPr>
                      <w:t xml:space="preserve"> </w:t>
                    </w:r>
                    <w:r>
                      <w:rPr>
                        <w:color w:val="004040"/>
                        <w:spacing w:val="-1"/>
                      </w:rPr>
                      <w:t>faktörler</w:t>
                    </w:r>
                  </w:p>
                  <w:p w:rsidR="00D370DA" w:rsidRDefault="009A5E7B">
                    <w:pPr>
                      <w:spacing w:before="113"/>
                      <w:ind w:left="54"/>
                    </w:pPr>
                    <w:r>
                      <w:rPr>
                        <w:rFonts w:ascii="Wingdings" w:hAnsi="Wingdings"/>
                        <w:color w:val="004040"/>
                        <w:spacing w:val="-1"/>
                      </w:rPr>
                      <w:t></w:t>
                    </w:r>
                    <w:r>
                      <w:rPr>
                        <w:color w:val="004040"/>
                        <w:spacing w:val="-26"/>
                      </w:rPr>
                      <w:t xml:space="preserve"> </w:t>
                    </w:r>
                    <w:r>
                      <w:rPr>
                        <w:color w:val="004040"/>
                      </w:rPr>
                      <w:t>Mesaj</w:t>
                    </w:r>
                    <w:r>
                      <w:rPr>
                        <w:color w:val="004040"/>
                        <w:spacing w:val="-2"/>
                      </w:rPr>
                      <w:t xml:space="preserve"> </w:t>
                    </w:r>
                    <w:r>
                      <w:rPr>
                        <w:color w:val="004040"/>
                      </w:rPr>
                      <w:t>verme</w:t>
                    </w:r>
                    <w:r>
                      <w:rPr>
                        <w:color w:val="004040"/>
                        <w:spacing w:val="-5"/>
                      </w:rPr>
                      <w:t xml:space="preserve"> </w:t>
                    </w:r>
                    <w:r>
                      <w:rPr>
                        <w:color w:val="004040"/>
                      </w:rPr>
                      <w:t>şekli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style="position:absolute;margin-left:11.9pt;margin-top:372.35pt;width:244.95pt;height:32.4pt;z-index:15740416;mso-position-horizontal-relative:page;mso-position-vertical-relative:page" coordorigin="238,7447" coordsize="4899,648">
            <v:line id="_x0000_s1041" style="position:absolute" from="238,7835" to="5137,7835" strokecolor="#d5ebff" strokeweight="1pt"/>
            <v:shape id="_x0000_s1040" style="position:absolute;left:771;top:7535;width:526;height:560" coordorigin="772,7535" coordsize="526,560" o:spt="100" adj="0,,0" path="m873,7961r-2,-15l865,7931r-4,-9l858,7922r-1,-4l856,7915r,l848,7907r-4,-4l844,7902r-2,1l841,7903r,l840,7902r,-1l837,7902r-15,1l820,7903r-8,-2l811,7901r-3,-2l800,7899r-9,4l784,7907r-5,3l777,7911r-5,12l772,7925r3,4l793,7946r13,9l808,7957r3,3l813,7963r1,l826,7965r1,l833,7966r19,2l854,7968r17,-6l873,7961xm1297,7945r-1,-27l1295,7916r,-3l1294,7911r-4,-2l1289,7877r-1,-5l1290,7838r,-6l1287,7807r,l1282,7800r-4,-10l1276,7787r-5,-3l1271,7783r-3,-2l1262,7775r-13,-19l1245,7747r,-2l1244,7743r1,-1l1249,7729r1,-9l1253,7710r1,l1254,7709r-2,-11l1252,7668r2,-11l1254,7655r1,-3l1257,7650r1,-1l1258,7649r9,-8l1268,7640r1,l1269,7639r,-1l1266,7627r-4,-20l1261,7589r2,-8l1264,7580r1,-1l1264,7544r-1,-1l1255,7540r,-3l1248,7536r-1,l1247,7537r-1,l1246,7538r,3l1244,7541r-1,-2l1232,7535r-9,2l1222,7538r-1,l1220,7539r-2,3l1218,7542r1,2l1219,7545r,1l1218,7546r-2,6l1215,7553r-2,1l1216,7570r3,7l1220,7580r1,3l1221,7584r,l1221,7585r-1,l1221,7587r,l1220,7588r,l1218,7589r-6,16l1210,7617r-1,2l1209,7620r-1,15l1207,7639r-1,1l1206,7643r-4,21l1196,7694r-1,16l1194,7713r-2,5l1192,7718r-16,10l1164,7734r-6,4l1131,7750r-4,l1105,7752r-4,1l1098,7757r-1,3l1095,7761r-15,-2l1078,7759r-31,8l1047,7766r-4,l1020,7765r-31,-2l988,7763r-1,-2l954,7735r-3,-7l949,7725r-1,-5l944,7718r-6,-7l933,7703r-12,-20l912,7669r-7,-12l902,7652r-5,-6l896,7646r-4,-8l886,7624r-4,-7l878,7611r-4,-6l865,7593r-13,-18l849,7569r-4,-6l837,7545r-1,1l835,7545r-18,-3l814,7542r-7,2l806,7546r-5,14l798,7561r,1l798,7563r,1l797,7564r-4,7l788,7584r4,13l812,7641r4,7l821,7657r2,5l825,7666r1,4l828,7672r11,16l848,7697r34,28l896,7740r3,6l904,7756r6,15l911,7774r3,5l932,7785r1,1l946,7801r4,7l955,7817r10,19l987,7878r6,13l995,7895r,2l994,7897r4,27l996,7926r,1l995,7928r-1,3l993,7935r,1l992,7937r-1,3l972,7958r-9,16l961,7975r-6,19l956,8000r5,18l969,8041r3,7l979,8063r3,6l1042,8087r23,5l1066,8092r1,-1l1069,8092r9,2l1081,8094r2,l1097,8082r,-2l1099,8076r4,-5l1106,8068r1,-1l1110,8059r1,l1113,8059r22,10l1138,8071r1,l1158,8066r14,-8l1178,8054r5,-2l1184,8051r,l1184,8050r2,-3l1193,8043r,-2l1195,8040r1,-1l1200,8038r10,-1l1229,8033r4,l1236,8032r6,-2l1242,8032r1,2l1248,8036r25,-7l1276,8028r2,-12l1279,8013r1,l1282,8000r,-1l1283,7996r,-1l1288,7985r1,-4l1289,7978r,-1l1291,7975r3,-19l1296,7950r1,-3l1297,7945r,xe" fillcolor="#cf0" stroked="f">
              <v:stroke joinstyle="round"/>
              <v:formulas/>
              <v:path arrowok="t" o:connecttype="segments"/>
            </v:shape>
            <v:shape id="_x0000_s1039" type="#_x0000_t75" style="position:absolute;left:874;top:7447;width:267;height:268">
              <v:imagedata r:id="rId12" o:title=""/>
            </v:shape>
            <w10:wrap anchorx="page" anchory="page"/>
          </v:group>
        </w:pict>
      </w:r>
      <w:r>
        <w:pict>
          <v:group id="_x0000_s1033" style="position:absolute;margin-left:3.95pt;margin-top:271.1pt;width:256.2pt;height:94pt;z-index:15740928;mso-position-horizontal-relative:page;mso-position-vertical-relative:page" coordorigin="79,5422" coordsize="5124,1880">
            <v:rect id="_x0000_s1037" style="position:absolute;left:129;top:5471;width:4954;height:1781" fillcolor="#f5ffcc" stroked="f"/>
            <v:shape id="_x0000_s1036" style="position:absolute;left:79;top:5422;width:5054;height:1880" coordorigin="79,5422" coordsize="5054,1880" o:spt="100" adj="0,,0" path="m5053,5502r-4894,l159,5522r4874,l5033,7202r-4874,l159,7222r4894,l5053,7203r,-1l5053,5522r,l5053,5502xm5133,5422r-5054,l79,5482r4994,l5073,7242r-4994,l79,7302r5054,l5133,7243r,-1l5133,5482r,l5133,5422xe" fillcolor="#ccc" stroked="f">
              <v:stroke joinstyle="round"/>
              <v:formulas/>
              <v:path arrowok="t" o:connecttype="segments"/>
            </v:shape>
            <v:shape id="_x0000_s1035" style="position:absolute;left:129;top:5448;width:5074;height:1805" coordorigin="130,5448" coordsize="5074,1805" path="m5203,5448r-5,l130,5448r,5l5198,5453r,1800l5203,7253r,-1805xe" fillcolor="#39f" stroked="f">
              <v:path arrowok="t"/>
            </v:shape>
            <v:shape id="_x0000_s1034" type="#_x0000_t202" style="position:absolute;left:129;top:5472;width:4954;height:1780" fillcolor="#f5ffcc" strokecolor="#ccc" strokeweight="3pt">
              <v:stroke linestyle="thickThin"/>
              <v:textbox style="mso-next-textbox:#_x0000_s1034" inset="0,0,0,0">
                <w:txbxContent>
                  <w:p w:rsidR="00D370DA" w:rsidRDefault="009A5E7B">
                    <w:pPr>
                      <w:spacing w:before="54"/>
                      <w:ind w:right="79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005F5F"/>
                      </w:rPr>
                      <w:t>Gerçek</w:t>
                    </w:r>
                    <w:r>
                      <w:rPr>
                        <w:b/>
                        <w:i/>
                        <w:color w:val="005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bir</w:t>
                    </w:r>
                    <w:r>
                      <w:rPr>
                        <w:b/>
                        <w:i/>
                        <w:color w:val="005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iletişim</w:t>
                    </w:r>
                    <w:r>
                      <w:rPr>
                        <w:b/>
                        <w:i/>
                        <w:color w:val="005F5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içinde,</w:t>
                    </w:r>
                    <w:r>
                      <w:rPr>
                        <w:b/>
                        <w:i/>
                        <w:color w:val="005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konuşulanları</w:t>
                    </w:r>
                    <w:r>
                      <w:rPr>
                        <w:b/>
                        <w:i/>
                        <w:color w:val="005F5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anlama</w:t>
                    </w:r>
                    <w:r>
                      <w:rPr>
                        <w:b/>
                        <w:i/>
                        <w:color w:val="005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ve</w:t>
                    </w:r>
                  </w:p>
                  <w:p w:rsidR="00D370DA" w:rsidRDefault="009A5E7B">
                    <w:pPr>
                      <w:spacing w:before="44"/>
                      <w:ind w:right="77"/>
                      <w:jc w:val="right"/>
                      <w:rPr>
                        <w:b/>
                        <w:i/>
                      </w:rPr>
                    </w:pPr>
                    <w:proofErr w:type="gramStart"/>
                    <w:r>
                      <w:rPr>
                        <w:b/>
                        <w:i/>
                        <w:color w:val="005F5F"/>
                      </w:rPr>
                      <w:t>düşünülenleri</w:t>
                    </w:r>
                    <w:proofErr w:type="gramEnd"/>
                    <w:r>
                      <w:rPr>
                        <w:b/>
                        <w:i/>
                        <w:color w:val="005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söyleme</w:t>
                    </w:r>
                    <w:r>
                      <w:rPr>
                        <w:b/>
                        <w:i/>
                        <w:color w:val="005F5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i/>
                        <w:color w:val="005F5F"/>
                      </w:rPr>
                      <w:t>vardır.</w:t>
                    </w:r>
                  </w:p>
                  <w:p w:rsidR="00D370DA" w:rsidRDefault="00D370DA">
                    <w:pPr>
                      <w:spacing w:before="5"/>
                      <w:rPr>
                        <w:b/>
                        <w:i/>
                        <w:sz w:val="29"/>
                      </w:rPr>
                    </w:pPr>
                  </w:p>
                  <w:p w:rsidR="00D370DA" w:rsidRDefault="009A5E7B">
                    <w:pPr>
                      <w:ind w:left="37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C00000"/>
                        <w:spacing w:val="2"/>
                        <w:sz w:val="24"/>
                        <w:u w:val="thick" w:color="C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  <w:u w:val="thick" w:color="C00000"/>
                      </w:rPr>
                      <w:t>İLETİŞİMİN</w:t>
                    </w:r>
                    <w:r>
                      <w:rPr>
                        <w:b/>
                        <w:i/>
                        <w:color w:val="C00000"/>
                        <w:spacing w:val="-15"/>
                        <w:sz w:val="24"/>
                        <w:u w:val="thick" w:color="C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  <w:u w:val="thick" w:color="C00000"/>
                      </w:rPr>
                      <w:t>AMACI:</w:t>
                    </w:r>
                    <w:r>
                      <w:rPr>
                        <w:b/>
                        <w:i/>
                        <w:color w:val="C00000"/>
                        <w:spacing w:val="-12"/>
                        <w:sz w:val="24"/>
                        <w:u w:val="thick" w:color="C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  <w:u w:val="thick" w:color="C00000"/>
                      </w:rPr>
                      <w:t>ANLAŞILMAKTIR!</w:t>
                    </w:r>
                  </w:p>
                </w:txbxContent>
              </v:textbox>
            </v:shape>
            <w10:wrap anchorx="page" anchory="page"/>
          </v:group>
        </w:pict>
      </w:r>
      <w:r w:rsidR="00CE259F">
        <w:rPr>
          <w:noProof/>
          <w:lang w:eastAsia="tr-TR"/>
        </w:rPr>
        <w:drawing>
          <wp:inline distT="0" distB="0" distL="0" distR="0">
            <wp:extent cx="10668000" cy="33420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athy-985973_12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group id="_x0000_s1029" style="position:absolute;margin-left:291.45pt;margin-top:307.7pt;width:255.6pt;height:133.4pt;z-index:15741952;mso-position-horizontal-relative:page;mso-position-vertical-relative:page" coordorigin="5829,6154" coordsize="5112,2668">
            <v:shape id="_x0000_s1032" type="#_x0000_t75" style="position:absolute;left:5849;top:6174;width:5092;height:2648">
              <v:imagedata r:id="rId14" o:title=""/>
            </v:shape>
            <v:shape id="_x0000_s1031" style="position:absolute;left:5849;top:6174;width:5072;height:2608" coordorigin="5849,6174" coordsize="5072,2608" o:spt="100" adj="0,,0" path="m5849,8610r83,17l6015,8642r83,15m6374,8700r51,7l6506,8720r79,11l6663,8739t81,9l6816,8755r75,7l6965,8771r72,11l7184,8781r124,-3l7411,8774r86,-4l7568,8765t154,-15l7764,8747r81,-9l7926,8725t407,-79l8419,8624r90,-28l8579,8583r72,-15l8724,8551r74,-18l8873,8513r79,-17l9030,8478r78,-18l9189,8441r83,-17l9343,8412t115,-23l9489,8383r77,-16l9647,8353r86,-12l9804,8334r72,-8l9948,8316r73,-11l10096,8295r78,-8l10256,8279r77,m10541,8274r34,-1l10659,8270r86,-2l10832,8266r89,l10921,6174r-5072,l5849,8610e" filled="f" strokecolor="#e0e0e0" strokeweight="2pt">
              <v:stroke joinstyle="round"/>
              <v:formulas/>
              <v:path arrowok="t" o:connecttype="segments"/>
            </v:shape>
            <v:shape id="_x0000_s1030" type="#_x0000_t202" style="position:absolute;left:5829;top:6154;width:5112;height:2668" filled="f" stroked="f">
              <v:textbox style="mso-next-textbox:#_x0000_s1030" inset="0,0,0,0">
                <w:txbxContent>
                  <w:p w:rsidR="00D370DA" w:rsidRDefault="00D370DA">
                    <w:pPr>
                      <w:spacing w:before="6"/>
                      <w:rPr>
                        <w:b/>
                        <w:sz w:val="31"/>
                      </w:rPr>
                    </w:pPr>
                  </w:p>
                  <w:p w:rsidR="00D370DA" w:rsidRDefault="009A5E7B">
                    <w:pPr>
                      <w:ind w:left="4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ÇOCUĞUNUZU</w:t>
                    </w:r>
                    <w:r>
                      <w:rPr>
                        <w:b/>
                        <w:color w:val="FF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ANLAMAYA</w:t>
                    </w:r>
                    <w:r>
                      <w:rPr>
                        <w:b/>
                        <w:color w:val="FF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ÇALIŞIN</w:t>
                    </w:r>
                  </w:p>
                  <w:p w:rsidR="00D370DA" w:rsidRDefault="009A5E7B">
                    <w:pPr>
                      <w:numPr>
                        <w:ilvl w:val="0"/>
                        <w:numId w:val="1"/>
                      </w:numPr>
                      <w:tabs>
                        <w:tab w:val="left" w:pos="269"/>
                      </w:tabs>
                      <w:spacing w:before="228" w:line="223" w:lineRule="auto"/>
                      <w:ind w:right="99" w:firstLine="0"/>
                    </w:pPr>
                    <w:r>
                      <w:rPr>
                        <w:color w:val="95172D"/>
                      </w:rPr>
                      <w:t>Ne</w:t>
                    </w:r>
                    <w:r>
                      <w:rPr>
                        <w:color w:val="95172D"/>
                        <w:spacing w:val="30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düşünüyorsun,</w:t>
                    </w:r>
                    <w:r>
                      <w:rPr>
                        <w:color w:val="95172D"/>
                        <w:spacing w:val="39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nasıl</w:t>
                    </w:r>
                    <w:r>
                      <w:rPr>
                        <w:color w:val="95172D"/>
                        <w:spacing w:val="33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hissediyorsun</w:t>
                    </w:r>
                    <w:r>
                      <w:rPr>
                        <w:color w:val="95172D"/>
                        <w:spacing w:val="32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gibi</w:t>
                    </w:r>
                    <w:r>
                      <w:rPr>
                        <w:color w:val="95172D"/>
                        <w:spacing w:val="33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sorularla</w:t>
                    </w:r>
                    <w:r>
                      <w:rPr>
                        <w:color w:val="95172D"/>
                        <w:spacing w:val="-52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anlamaya</w:t>
                    </w:r>
                    <w:r>
                      <w:rPr>
                        <w:color w:val="95172D"/>
                        <w:spacing w:val="4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çalışın.</w:t>
                    </w:r>
                  </w:p>
                  <w:p w:rsidR="00D370DA" w:rsidRDefault="009A5E7B">
                    <w:pPr>
                      <w:numPr>
                        <w:ilvl w:val="0"/>
                        <w:numId w:val="1"/>
                      </w:numPr>
                      <w:tabs>
                        <w:tab w:val="left" w:pos="231"/>
                      </w:tabs>
                      <w:spacing w:line="225" w:lineRule="exact"/>
                      <w:ind w:left="230" w:hanging="135"/>
                    </w:pPr>
                    <w:r>
                      <w:rPr>
                        <w:color w:val="95172D"/>
                      </w:rPr>
                      <w:t>Korku</w:t>
                    </w:r>
                    <w:r>
                      <w:rPr>
                        <w:color w:val="95172D"/>
                        <w:spacing w:val="-2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ve</w:t>
                    </w:r>
                    <w:r>
                      <w:rPr>
                        <w:color w:val="95172D"/>
                        <w:spacing w:val="-4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endişelerine</w:t>
                    </w:r>
                    <w:r>
                      <w:rPr>
                        <w:color w:val="95172D"/>
                        <w:spacing w:val="-8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saygı</w:t>
                    </w:r>
                    <w:r>
                      <w:rPr>
                        <w:color w:val="95172D"/>
                        <w:spacing w:val="-1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duyun.</w:t>
                    </w:r>
                  </w:p>
                  <w:p w:rsidR="00D370DA" w:rsidRDefault="009A5E7B">
                    <w:pPr>
                      <w:numPr>
                        <w:ilvl w:val="0"/>
                        <w:numId w:val="1"/>
                      </w:numPr>
                      <w:tabs>
                        <w:tab w:val="left" w:pos="245"/>
                      </w:tabs>
                      <w:spacing w:before="9" w:line="218" w:lineRule="auto"/>
                      <w:ind w:right="101" w:firstLine="0"/>
                    </w:pPr>
                    <w:r>
                      <w:rPr>
                        <w:color w:val="95172D"/>
                      </w:rPr>
                      <w:t>Bedenleri</w:t>
                    </w:r>
                    <w:r>
                      <w:rPr>
                        <w:color w:val="95172D"/>
                        <w:spacing w:val="11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büyüyor</w:t>
                    </w:r>
                    <w:r>
                      <w:rPr>
                        <w:color w:val="95172D"/>
                        <w:spacing w:val="17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olsa</w:t>
                    </w:r>
                    <w:r>
                      <w:rPr>
                        <w:color w:val="95172D"/>
                        <w:spacing w:val="17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bile</w:t>
                    </w:r>
                    <w:r>
                      <w:rPr>
                        <w:color w:val="95172D"/>
                        <w:spacing w:val="7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ruhlarının</w:t>
                    </w:r>
                    <w:r>
                      <w:rPr>
                        <w:color w:val="95172D"/>
                        <w:spacing w:val="9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hala</w:t>
                    </w:r>
                    <w:r>
                      <w:rPr>
                        <w:color w:val="95172D"/>
                        <w:spacing w:val="17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çocuk</w:t>
                    </w:r>
                    <w:r>
                      <w:rPr>
                        <w:color w:val="95172D"/>
                        <w:spacing w:val="10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ol-</w:t>
                    </w:r>
                    <w:r>
                      <w:rPr>
                        <w:color w:val="95172D"/>
                        <w:spacing w:val="-52"/>
                      </w:rPr>
                      <w:t xml:space="preserve"> </w:t>
                    </w:r>
                    <w:proofErr w:type="spellStart"/>
                    <w:r>
                      <w:rPr>
                        <w:color w:val="95172D"/>
                      </w:rPr>
                      <w:t>duğunu</w:t>
                    </w:r>
                    <w:proofErr w:type="spellEnd"/>
                    <w:r>
                      <w:rPr>
                        <w:color w:val="95172D"/>
                        <w:spacing w:val="1"/>
                      </w:rPr>
                      <w:t xml:space="preserve"> </w:t>
                    </w:r>
                    <w:r>
                      <w:rPr>
                        <w:color w:val="95172D"/>
                      </w:rPr>
                      <w:t>unutmayın.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D370DA">
      <w:pgSz w:w="16840" w:h="11910" w:orient="landscape"/>
      <w:pgMar w:top="140" w:right="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571A"/>
    <w:multiLevelType w:val="hybridMultilevel"/>
    <w:tmpl w:val="99EC957C"/>
    <w:lvl w:ilvl="0" w:tplc="439AF5B4">
      <w:numFmt w:val="bullet"/>
      <w:lvlText w:val="•"/>
      <w:lvlJc w:val="left"/>
      <w:pPr>
        <w:ind w:left="96" w:hanging="173"/>
      </w:pPr>
      <w:rPr>
        <w:rFonts w:ascii="Times New Roman" w:eastAsia="Times New Roman" w:hAnsi="Times New Roman" w:cs="Times New Roman" w:hint="default"/>
        <w:color w:val="95172D"/>
        <w:w w:val="100"/>
        <w:sz w:val="22"/>
        <w:szCs w:val="22"/>
        <w:lang w:val="tr-TR" w:eastAsia="en-US" w:bidi="ar-SA"/>
      </w:rPr>
    </w:lvl>
    <w:lvl w:ilvl="1" w:tplc="C38A0B60">
      <w:numFmt w:val="bullet"/>
      <w:lvlText w:val="•"/>
      <w:lvlJc w:val="left"/>
      <w:pPr>
        <w:ind w:left="601" w:hanging="173"/>
      </w:pPr>
      <w:rPr>
        <w:rFonts w:hint="default"/>
        <w:lang w:val="tr-TR" w:eastAsia="en-US" w:bidi="ar-SA"/>
      </w:rPr>
    </w:lvl>
    <w:lvl w:ilvl="2" w:tplc="DB36305E">
      <w:numFmt w:val="bullet"/>
      <w:lvlText w:val="•"/>
      <w:lvlJc w:val="left"/>
      <w:pPr>
        <w:ind w:left="1102" w:hanging="173"/>
      </w:pPr>
      <w:rPr>
        <w:rFonts w:hint="default"/>
        <w:lang w:val="tr-TR" w:eastAsia="en-US" w:bidi="ar-SA"/>
      </w:rPr>
    </w:lvl>
    <w:lvl w:ilvl="3" w:tplc="F1363600">
      <w:numFmt w:val="bullet"/>
      <w:lvlText w:val="•"/>
      <w:lvlJc w:val="left"/>
      <w:pPr>
        <w:ind w:left="1603" w:hanging="173"/>
      </w:pPr>
      <w:rPr>
        <w:rFonts w:hint="default"/>
        <w:lang w:val="tr-TR" w:eastAsia="en-US" w:bidi="ar-SA"/>
      </w:rPr>
    </w:lvl>
    <w:lvl w:ilvl="4" w:tplc="FD4E31CE">
      <w:numFmt w:val="bullet"/>
      <w:lvlText w:val="•"/>
      <w:lvlJc w:val="left"/>
      <w:pPr>
        <w:ind w:left="2104" w:hanging="173"/>
      </w:pPr>
      <w:rPr>
        <w:rFonts w:hint="default"/>
        <w:lang w:val="tr-TR" w:eastAsia="en-US" w:bidi="ar-SA"/>
      </w:rPr>
    </w:lvl>
    <w:lvl w:ilvl="5" w:tplc="085AB6F8">
      <w:numFmt w:val="bullet"/>
      <w:lvlText w:val="•"/>
      <w:lvlJc w:val="left"/>
      <w:pPr>
        <w:ind w:left="2605" w:hanging="173"/>
      </w:pPr>
      <w:rPr>
        <w:rFonts w:hint="default"/>
        <w:lang w:val="tr-TR" w:eastAsia="en-US" w:bidi="ar-SA"/>
      </w:rPr>
    </w:lvl>
    <w:lvl w:ilvl="6" w:tplc="B880AEAE">
      <w:numFmt w:val="bullet"/>
      <w:lvlText w:val="•"/>
      <w:lvlJc w:val="left"/>
      <w:pPr>
        <w:ind w:left="3106" w:hanging="173"/>
      </w:pPr>
      <w:rPr>
        <w:rFonts w:hint="default"/>
        <w:lang w:val="tr-TR" w:eastAsia="en-US" w:bidi="ar-SA"/>
      </w:rPr>
    </w:lvl>
    <w:lvl w:ilvl="7" w:tplc="DADE1B94">
      <w:numFmt w:val="bullet"/>
      <w:lvlText w:val="•"/>
      <w:lvlJc w:val="left"/>
      <w:pPr>
        <w:ind w:left="3608" w:hanging="173"/>
      </w:pPr>
      <w:rPr>
        <w:rFonts w:hint="default"/>
        <w:lang w:val="tr-TR" w:eastAsia="en-US" w:bidi="ar-SA"/>
      </w:rPr>
    </w:lvl>
    <w:lvl w:ilvl="8" w:tplc="40B85260">
      <w:numFmt w:val="bullet"/>
      <w:lvlText w:val="•"/>
      <w:lvlJc w:val="left"/>
      <w:pPr>
        <w:ind w:left="4109" w:hanging="173"/>
      </w:pPr>
      <w:rPr>
        <w:rFonts w:hint="default"/>
        <w:lang w:val="tr-TR" w:eastAsia="en-US" w:bidi="ar-SA"/>
      </w:rPr>
    </w:lvl>
  </w:abstractNum>
  <w:abstractNum w:abstractNumId="1" w15:restartNumberingAfterBreak="0">
    <w:nsid w:val="62406F5B"/>
    <w:multiLevelType w:val="hybridMultilevel"/>
    <w:tmpl w:val="A3907430"/>
    <w:lvl w:ilvl="0" w:tplc="FAFC1906">
      <w:numFmt w:val="bullet"/>
      <w:lvlText w:val=""/>
      <w:lvlJc w:val="left"/>
      <w:pPr>
        <w:ind w:left="850" w:hanging="567"/>
      </w:pPr>
      <w:rPr>
        <w:rFonts w:ascii="Symbol" w:eastAsia="Symbol" w:hAnsi="Symbol" w:cs="Symbol" w:hint="default"/>
        <w:color w:val="330066"/>
        <w:w w:val="100"/>
        <w:sz w:val="20"/>
        <w:szCs w:val="20"/>
        <w:lang w:val="tr-TR" w:eastAsia="en-US" w:bidi="ar-SA"/>
      </w:rPr>
    </w:lvl>
    <w:lvl w:ilvl="1" w:tplc="64FEBC4C">
      <w:numFmt w:val="bullet"/>
      <w:lvlText w:val="•"/>
      <w:lvlJc w:val="left"/>
      <w:pPr>
        <w:ind w:left="1306" w:hanging="567"/>
      </w:pPr>
      <w:rPr>
        <w:rFonts w:hint="default"/>
        <w:lang w:val="tr-TR" w:eastAsia="en-US" w:bidi="ar-SA"/>
      </w:rPr>
    </w:lvl>
    <w:lvl w:ilvl="2" w:tplc="4496913C">
      <w:numFmt w:val="bullet"/>
      <w:lvlText w:val="•"/>
      <w:lvlJc w:val="left"/>
      <w:pPr>
        <w:ind w:left="1752" w:hanging="567"/>
      </w:pPr>
      <w:rPr>
        <w:rFonts w:hint="default"/>
        <w:lang w:val="tr-TR" w:eastAsia="en-US" w:bidi="ar-SA"/>
      </w:rPr>
    </w:lvl>
    <w:lvl w:ilvl="3" w:tplc="10944D08">
      <w:numFmt w:val="bullet"/>
      <w:lvlText w:val="•"/>
      <w:lvlJc w:val="left"/>
      <w:pPr>
        <w:ind w:left="2198" w:hanging="567"/>
      </w:pPr>
      <w:rPr>
        <w:rFonts w:hint="default"/>
        <w:lang w:val="tr-TR" w:eastAsia="en-US" w:bidi="ar-SA"/>
      </w:rPr>
    </w:lvl>
    <w:lvl w:ilvl="4" w:tplc="8BFE1AB8">
      <w:numFmt w:val="bullet"/>
      <w:lvlText w:val="•"/>
      <w:lvlJc w:val="left"/>
      <w:pPr>
        <w:ind w:left="2644" w:hanging="567"/>
      </w:pPr>
      <w:rPr>
        <w:rFonts w:hint="default"/>
        <w:lang w:val="tr-TR" w:eastAsia="en-US" w:bidi="ar-SA"/>
      </w:rPr>
    </w:lvl>
    <w:lvl w:ilvl="5" w:tplc="49D62388">
      <w:numFmt w:val="bullet"/>
      <w:lvlText w:val="•"/>
      <w:lvlJc w:val="left"/>
      <w:pPr>
        <w:ind w:left="3091" w:hanging="567"/>
      </w:pPr>
      <w:rPr>
        <w:rFonts w:hint="default"/>
        <w:lang w:val="tr-TR" w:eastAsia="en-US" w:bidi="ar-SA"/>
      </w:rPr>
    </w:lvl>
    <w:lvl w:ilvl="6" w:tplc="81924FD2">
      <w:numFmt w:val="bullet"/>
      <w:lvlText w:val="•"/>
      <w:lvlJc w:val="left"/>
      <w:pPr>
        <w:ind w:left="3537" w:hanging="567"/>
      </w:pPr>
      <w:rPr>
        <w:rFonts w:hint="default"/>
        <w:lang w:val="tr-TR" w:eastAsia="en-US" w:bidi="ar-SA"/>
      </w:rPr>
    </w:lvl>
    <w:lvl w:ilvl="7" w:tplc="A9E2F042">
      <w:numFmt w:val="bullet"/>
      <w:lvlText w:val="•"/>
      <w:lvlJc w:val="left"/>
      <w:pPr>
        <w:ind w:left="3983" w:hanging="567"/>
      </w:pPr>
      <w:rPr>
        <w:rFonts w:hint="default"/>
        <w:lang w:val="tr-TR" w:eastAsia="en-US" w:bidi="ar-SA"/>
      </w:rPr>
    </w:lvl>
    <w:lvl w:ilvl="8" w:tplc="CA801F4E">
      <w:numFmt w:val="bullet"/>
      <w:lvlText w:val="•"/>
      <w:lvlJc w:val="left"/>
      <w:pPr>
        <w:ind w:left="4429" w:hanging="56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70DA"/>
    <w:rsid w:val="009A5E7B"/>
    <w:rsid w:val="00CE259F"/>
    <w:rsid w:val="00D370DA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F1902E9F-0B4D-4A00-8696-FAB1997F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895" w:right="341" w:hanging="528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12"/>
      <w:ind w:left="850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LAPTOP-K8EQFBE7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2023-09-19T11:54:00Z</dcterms:created>
  <dcterms:modified xsi:type="dcterms:W3CDTF">2023-09-19T11:59:00Z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2023-09-19T00:00:00Z</vt:filetime>
  </property>
</Properties>
</file>