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AC7" w:rsidRPr="00015AC7" w:rsidRDefault="00015AC7" w:rsidP="00015AC7">
      <w:pPr>
        <w:jc w:val="both"/>
        <w:rPr>
          <w:b/>
          <w:color w:val="212529"/>
          <w:sz w:val="28"/>
          <w:szCs w:val="28"/>
          <w:shd w:val="clear" w:color="auto" w:fill="FFFFFF"/>
        </w:rPr>
      </w:pPr>
    </w:p>
    <w:p w:rsidR="00015AC7" w:rsidRPr="00015AC7" w:rsidRDefault="00015AC7" w:rsidP="00015AC7">
      <w:pPr>
        <w:jc w:val="both"/>
        <w:rPr>
          <w:b/>
          <w:color w:val="212529"/>
          <w:sz w:val="28"/>
          <w:szCs w:val="28"/>
          <w:shd w:val="clear" w:color="auto" w:fill="FFFFFF"/>
        </w:rPr>
      </w:pPr>
      <w:r w:rsidRPr="00015AC7">
        <w:rPr>
          <w:b/>
          <w:color w:val="212529"/>
          <w:sz w:val="28"/>
          <w:szCs w:val="28"/>
          <w:shd w:val="clear" w:color="auto" w:fill="FFFFFF"/>
        </w:rPr>
        <w:t xml:space="preserve">                                         OKULUMUZ TARİHÇESİ:</w:t>
      </w:r>
    </w:p>
    <w:p w:rsidR="00015AC7" w:rsidRDefault="00015AC7" w:rsidP="00015AC7">
      <w:pPr>
        <w:jc w:val="both"/>
        <w:rPr>
          <w:b/>
          <w:color w:val="212529"/>
          <w:sz w:val="24"/>
          <w:shd w:val="clear" w:color="auto" w:fill="FFFFFF"/>
        </w:rPr>
      </w:pPr>
    </w:p>
    <w:p w:rsidR="00015AC7" w:rsidRDefault="00015AC7" w:rsidP="00015AC7">
      <w:pPr>
        <w:jc w:val="both"/>
        <w:rPr>
          <w:b/>
          <w:color w:val="212529"/>
          <w:sz w:val="24"/>
          <w:shd w:val="clear" w:color="auto" w:fill="FFFFFF"/>
        </w:rPr>
      </w:pPr>
      <w:r>
        <w:rPr>
          <w:b/>
          <w:color w:val="212529"/>
          <w:sz w:val="24"/>
          <w:shd w:val="clear" w:color="auto" w:fill="FFFFFF"/>
        </w:rPr>
        <w:t xml:space="preserve">   </w:t>
      </w:r>
      <w:r w:rsidRPr="00C95883">
        <w:rPr>
          <w:b/>
          <w:color w:val="212529"/>
          <w:sz w:val="24"/>
          <w:shd w:val="clear" w:color="auto" w:fill="FFFFFF"/>
        </w:rPr>
        <w:t>Okulumuz 2020 yılında</w:t>
      </w:r>
      <w:r>
        <w:rPr>
          <w:b/>
          <w:color w:val="212529"/>
          <w:sz w:val="24"/>
          <w:shd w:val="clear" w:color="auto" w:fill="FFFFFF"/>
        </w:rPr>
        <w:t xml:space="preserve"> </w:t>
      </w:r>
      <w:proofErr w:type="spellStart"/>
      <w:r>
        <w:rPr>
          <w:b/>
          <w:color w:val="212529"/>
          <w:sz w:val="24"/>
          <w:shd w:val="clear" w:color="auto" w:fill="FFFFFF"/>
        </w:rPr>
        <w:t>bizzâtihi</w:t>
      </w:r>
      <w:proofErr w:type="spellEnd"/>
      <w:r>
        <w:rPr>
          <w:b/>
          <w:color w:val="212529"/>
          <w:sz w:val="24"/>
          <w:shd w:val="clear" w:color="auto" w:fill="FFFFFF"/>
        </w:rPr>
        <w:t xml:space="preserve"> Sayın Cumhurbaşkanımız Recep Tayip </w:t>
      </w:r>
      <w:proofErr w:type="spellStart"/>
      <w:r>
        <w:rPr>
          <w:b/>
          <w:color w:val="212529"/>
          <w:sz w:val="24"/>
          <w:shd w:val="clear" w:color="auto" w:fill="FFFFFF"/>
        </w:rPr>
        <w:t>ERDOĞAN’ın</w:t>
      </w:r>
      <w:proofErr w:type="spellEnd"/>
      <w:r>
        <w:rPr>
          <w:b/>
          <w:color w:val="212529"/>
          <w:sz w:val="24"/>
          <w:shd w:val="clear" w:color="auto" w:fill="FFFFFF"/>
        </w:rPr>
        <w:t xml:space="preserve"> </w:t>
      </w:r>
      <w:proofErr w:type="gramStart"/>
      <w:r>
        <w:rPr>
          <w:b/>
          <w:color w:val="212529"/>
          <w:sz w:val="24"/>
          <w:shd w:val="clear" w:color="auto" w:fill="FFFFFF"/>
        </w:rPr>
        <w:t>talimatıyla  kurulmuş</w:t>
      </w:r>
      <w:proofErr w:type="gramEnd"/>
      <w:r>
        <w:rPr>
          <w:b/>
          <w:color w:val="212529"/>
          <w:sz w:val="24"/>
          <w:shd w:val="clear" w:color="auto" w:fill="FFFFFF"/>
        </w:rPr>
        <w:t xml:space="preserve"> olup ü</w:t>
      </w:r>
      <w:r w:rsidRPr="00C95883">
        <w:rPr>
          <w:b/>
          <w:color w:val="212529"/>
          <w:sz w:val="24"/>
          <w:shd w:val="clear" w:color="auto" w:fill="FFFFFF"/>
        </w:rPr>
        <w:t>lkemizde</w:t>
      </w:r>
      <w:r>
        <w:rPr>
          <w:b/>
          <w:color w:val="212529"/>
          <w:sz w:val="24"/>
          <w:shd w:val="clear" w:color="auto" w:fill="FFFFFF"/>
        </w:rPr>
        <w:t xml:space="preserve"> Tekstil Teknolojileri alanında açılmış toplam</w:t>
      </w:r>
      <w:r w:rsidRPr="00C95883">
        <w:rPr>
          <w:b/>
          <w:color w:val="212529"/>
          <w:sz w:val="24"/>
          <w:shd w:val="clear" w:color="auto" w:fill="FFFFFF"/>
        </w:rPr>
        <w:t xml:space="preserve"> 8 adet</w:t>
      </w:r>
      <w:r>
        <w:rPr>
          <w:b/>
          <w:color w:val="212529"/>
          <w:sz w:val="24"/>
          <w:shd w:val="clear" w:color="auto" w:fill="FFFFFF"/>
        </w:rPr>
        <w:t xml:space="preserve"> okuldan biridir</w:t>
      </w:r>
      <w:r w:rsidRPr="00C95883">
        <w:rPr>
          <w:b/>
          <w:color w:val="212529"/>
          <w:sz w:val="24"/>
          <w:shd w:val="clear" w:color="auto" w:fill="FFFFFF"/>
        </w:rPr>
        <w:t>. Bölgemizde gelişmekte olan tekstil sanayisine kalifiyeli eleman ve teknik personel yetiştirmektedir.</w:t>
      </w:r>
    </w:p>
    <w:p w:rsidR="00015AC7" w:rsidRPr="00C95883" w:rsidRDefault="00015AC7" w:rsidP="00015AC7">
      <w:pPr>
        <w:jc w:val="both"/>
        <w:rPr>
          <w:b/>
          <w:color w:val="212529"/>
          <w:sz w:val="24"/>
          <w:shd w:val="clear" w:color="auto" w:fill="FFFFFF"/>
        </w:rPr>
      </w:pPr>
    </w:p>
    <w:p w:rsidR="00015AC7" w:rsidRDefault="00015AC7" w:rsidP="00015AC7">
      <w:pPr>
        <w:jc w:val="both"/>
        <w:rPr>
          <w:b/>
          <w:sz w:val="24"/>
        </w:rPr>
      </w:pPr>
      <w:r>
        <w:rPr>
          <w:b/>
          <w:sz w:val="24"/>
        </w:rPr>
        <w:t xml:space="preserve">                   İlk dönemlerinde Tatvan Endüstri Meslek Lisesi bünyesinde faaliyetlerini yürütmekteydi, daha sonra 2023’te Yeni binasına geçti. Burada isim değişikliği ile beraber TOBB Nene Hatun Mesleki ve Teknik Anadolu Lisesi adını aldı.</w:t>
      </w:r>
    </w:p>
    <w:p w:rsidR="00015AC7" w:rsidRDefault="00015AC7" w:rsidP="00015AC7">
      <w:pPr>
        <w:jc w:val="both"/>
        <w:rPr>
          <w:b/>
          <w:sz w:val="24"/>
        </w:rPr>
      </w:pPr>
      <w:r>
        <w:rPr>
          <w:b/>
          <w:sz w:val="24"/>
        </w:rPr>
        <w:t xml:space="preserve">2024-2025 Eğitim Öğretim Yılı’nda 49 </w:t>
      </w:r>
      <w:proofErr w:type="gramStart"/>
      <w:r>
        <w:rPr>
          <w:b/>
          <w:sz w:val="24"/>
        </w:rPr>
        <w:t>kız ,132</w:t>
      </w:r>
      <w:proofErr w:type="gramEnd"/>
      <w:r>
        <w:rPr>
          <w:b/>
          <w:sz w:val="24"/>
        </w:rPr>
        <w:t xml:space="preserve"> erkek  olmak üzere toplamda 181 öğrencimize eğitim verilmektedir. </w:t>
      </w:r>
      <w:r w:rsidRPr="00C95883">
        <w:rPr>
          <w:b/>
          <w:sz w:val="24"/>
        </w:rPr>
        <w:t>4</w:t>
      </w:r>
      <w:r>
        <w:rPr>
          <w:b/>
          <w:sz w:val="24"/>
        </w:rPr>
        <w:t xml:space="preserve"> atölyemiz aktif olarak çalışmakta, tekstil </w:t>
      </w:r>
      <w:r w:rsidRPr="00C95883">
        <w:rPr>
          <w:b/>
          <w:sz w:val="24"/>
        </w:rPr>
        <w:t>üretim kapasiteli makine ve teçhizatımız bulunmaktadır</w:t>
      </w:r>
      <w:r>
        <w:rPr>
          <w:b/>
          <w:sz w:val="24"/>
        </w:rPr>
        <w:t>.</w:t>
      </w:r>
      <w:r w:rsidRPr="00C95883">
        <w:rPr>
          <w:b/>
          <w:sz w:val="24"/>
        </w:rPr>
        <w:t xml:space="preserve"> </w:t>
      </w:r>
      <w:r>
        <w:rPr>
          <w:b/>
          <w:sz w:val="24"/>
        </w:rPr>
        <w:t xml:space="preserve"> </w:t>
      </w:r>
    </w:p>
    <w:p w:rsidR="00015AC7" w:rsidRDefault="00015AC7" w:rsidP="00015AC7">
      <w:pPr>
        <w:jc w:val="both"/>
        <w:rPr>
          <w:b/>
          <w:sz w:val="24"/>
        </w:rPr>
      </w:pPr>
    </w:p>
    <w:p w:rsidR="00015AC7" w:rsidRDefault="00015AC7" w:rsidP="00015AC7">
      <w:pPr>
        <w:jc w:val="both"/>
        <w:rPr>
          <w:b/>
          <w:sz w:val="24"/>
        </w:rPr>
      </w:pPr>
      <w:r>
        <w:rPr>
          <w:b/>
          <w:sz w:val="24"/>
        </w:rPr>
        <w:t xml:space="preserve">                 MESEM bünyesinde 657 kayıtlı öğrencimiz, çeşitli tekstil firmalarında eş zamanlı olarak çalışmaktadır. Lise eğitimlerini sürdürmeleriyle beraber meslek edinme becerisi ve aile bütçelerine katkı sağlayacak bir ücret almaktadır. Moda Tasarım Teknolojileri bölümünde 135 öğrenci, Tekstil Teknolojileri bölümünde 46 öğrenci kendi alanlarında Alan/Şef Öğretmenleri ile beraber bayrak, flama, giyim </w:t>
      </w:r>
      <w:proofErr w:type="gramStart"/>
      <w:r>
        <w:rPr>
          <w:b/>
          <w:sz w:val="24"/>
        </w:rPr>
        <w:t>..</w:t>
      </w:r>
      <w:proofErr w:type="gramEnd"/>
      <w:r>
        <w:rPr>
          <w:b/>
          <w:sz w:val="24"/>
        </w:rPr>
        <w:t xml:space="preserve"> </w:t>
      </w:r>
      <w:proofErr w:type="gramStart"/>
      <w:r>
        <w:rPr>
          <w:b/>
          <w:sz w:val="24"/>
        </w:rPr>
        <w:t>gibi</w:t>
      </w:r>
      <w:proofErr w:type="gramEnd"/>
      <w:r>
        <w:rPr>
          <w:b/>
          <w:sz w:val="24"/>
        </w:rPr>
        <w:t xml:space="preserve"> birçok sektörde üretim yapmaktadır. </w:t>
      </w:r>
    </w:p>
    <w:p w:rsidR="00015AC7" w:rsidRDefault="00015AC7" w:rsidP="00015AC7">
      <w:pPr>
        <w:jc w:val="both"/>
        <w:rPr>
          <w:b/>
          <w:sz w:val="24"/>
        </w:rPr>
      </w:pPr>
    </w:p>
    <w:p w:rsidR="00015AC7" w:rsidRPr="00C95883" w:rsidRDefault="00015AC7" w:rsidP="00015AC7">
      <w:pPr>
        <w:jc w:val="both"/>
        <w:rPr>
          <w:b/>
          <w:sz w:val="24"/>
        </w:rPr>
      </w:pPr>
      <w:r>
        <w:rPr>
          <w:b/>
          <w:sz w:val="24"/>
        </w:rPr>
        <w:t xml:space="preserve">               Binamızda 12 derslik,1 kütüphane ve okul kantini mevcuttur. Okul bahçesinde 1 adet </w:t>
      </w:r>
      <w:proofErr w:type="spellStart"/>
      <w:proofErr w:type="gramStart"/>
      <w:r>
        <w:rPr>
          <w:b/>
          <w:sz w:val="24"/>
        </w:rPr>
        <w:t>futsal</w:t>
      </w:r>
      <w:proofErr w:type="spellEnd"/>
      <w:r>
        <w:rPr>
          <w:b/>
          <w:sz w:val="24"/>
        </w:rPr>
        <w:t xml:space="preserve">  ve</w:t>
      </w:r>
      <w:proofErr w:type="gramEnd"/>
      <w:r>
        <w:rPr>
          <w:b/>
          <w:sz w:val="24"/>
        </w:rPr>
        <w:t xml:space="preserve">  voleybol sahası sportif çalışmalar için kullanılmaktadır.</w:t>
      </w:r>
    </w:p>
    <w:p w:rsidR="00015AC7" w:rsidRDefault="00015AC7" w:rsidP="00015AC7">
      <w:pPr>
        <w:pStyle w:val="Balk3"/>
        <w:tabs>
          <w:tab w:val="left" w:pos="1553"/>
        </w:tabs>
        <w:ind w:left="0" w:firstLine="0"/>
      </w:pPr>
      <w:bookmarkStart w:id="0" w:name="_GoBack"/>
      <w:bookmarkEnd w:id="0"/>
    </w:p>
    <w:p w:rsidR="00015AC7" w:rsidRDefault="00015AC7" w:rsidP="00015AC7">
      <w:pPr>
        <w:pStyle w:val="Balk3"/>
        <w:tabs>
          <w:tab w:val="left" w:pos="1553"/>
        </w:tabs>
        <w:ind w:left="0" w:firstLine="0"/>
      </w:pPr>
    </w:p>
    <w:p w:rsidR="00015AC7" w:rsidRPr="00015AC7" w:rsidRDefault="00015AC7" w:rsidP="00015AC7">
      <w:pPr>
        <w:pStyle w:val="Balk3"/>
        <w:tabs>
          <w:tab w:val="left" w:pos="1553"/>
        </w:tabs>
        <w:ind w:left="0" w:firstLine="0"/>
        <w:rPr>
          <w:b w:val="0"/>
          <w:sz w:val="24"/>
          <w:szCs w:val="24"/>
        </w:rPr>
      </w:pPr>
      <w:r>
        <w:tab/>
      </w:r>
      <w:r>
        <w:tab/>
      </w:r>
      <w:r>
        <w:tab/>
      </w:r>
      <w:r>
        <w:tab/>
      </w:r>
      <w:r>
        <w:tab/>
      </w:r>
      <w:r>
        <w:tab/>
      </w:r>
      <w:r>
        <w:tab/>
        <w:t xml:space="preserve">         </w:t>
      </w:r>
      <w:r w:rsidRPr="00015AC7">
        <w:rPr>
          <w:b w:val="0"/>
          <w:sz w:val="24"/>
          <w:szCs w:val="24"/>
        </w:rPr>
        <w:t>Sedef YALÇIN</w:t>
      </w:r>
    </w:p>
    <w:p w:rsidR="00015AC7" w:rsidRPr="00015AC7" w:rsidRDefault="00015AC7" w:rsidP="00015AC7">
      <w:pPr>
        <w:pStyle w:val="Balk3"/>
        <w:tabs>
          <w:tab w:val="left" w:pos="1553"/>
        </w:tabs>
        <w:ind w:left="0" w:firstLine="0"/>
        <w:rPr>
          <w:b w:val="0"/>
          <w:sz w:val="24"/>
          <w:szCs w:val="24"/>
        </w:rPr>
      </w:pPr>
      <w:r w:rsidRPr="00015AC7">
        <w:rPr>
          <w:b w:val="0"/>
          <w:sz w:val="24"/>
          <w:szCs w:val="24"/>
        </w:rPr>
        <w:tab/>
      </w:r>
      <w:r w:rsidRPr="00015AC7">
        <w:rPr>
          <w:b w:val="0"/>
          <w:sz w:val="24"/>
          <w:szCs w:val="24"/>
        </w:rPr>
        <w:tab/>
      </w:r>
      <w:r w:rsidRPr="00015AC7">
        <w:rPr>
          <w:b w:val="0"/>
          <w:sz w:val="24"/>
          <w:szCs w:val="24"/>
        </w:rPr>
        <w:tab/>
      </w:r>
      <w:r w:rsidRPr="00015AC7">
        <w:rPr>
          <w:b w:val="0"/>
          <w:sz w:val="24"/>
          <w:szCs w:val="24"/>
        </w:rPr>
        <w:tab/>
      </w:r>
      <w:r w:rsidRPr="00015AC7">
        <w:rPr>
          <w:b w:val="0"/>
          <w:sz w:val="24"/>
          <w:szCs w:val="24"/>
        </w:rPr>
        <w:tab/>
      </w:r>
      <w:r w:rsidRPr="00015AC7">
        <w:rPr>
          <w:b w:val="0"/>
          <w:sz w:val="24"/>
          <w:szCs w:val="24"/>
        </w:rPr>
        <w:tab/>
      </w:r>
      <w:r w:rsidRPr="00015AC7">
        <w:rPr>
          <w:b w:val="0"/>
          <w:sz w:val="24"/>
          <w:szCs w:val="24"/>
        </w:rPr>
        <w:tab/>
      </w:r>
      <w:r w:rsidRPr="00015AC7">
        <w:rPr>
          <w:b w:val="0"/>
          <w:sz w:val="24"/>
          <w:szCs w:val="24"/>
        </w:rPr>
        <w:tab/>
        <w:t>Okul MÜDÜRÜ</w:t>
      </w:r>
    </w:p>
    <w:p w:rsidR="00903EF2" w:rsidRPr="00015AC7" w:rsidRDefault="00903EF2">
      <w:pPr>
        <w:rPr>
          <w:sz w:val="24"/>
          <w:szCs w:val="24"/>
        </w:rPr>
      </w:pPr>
    </w:p>
    <w:sectPr w:rsidR="00903EF2" w:rsidRPr="00015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AC7"/>
    <w:rsid w:val="00015AC7"/>
    <w:rsid w:val="00903E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7B91"/>
  <w15:chartTrackingRefBased/>
  <w15:docId w15:val="{969675A8-13BA-4F32-A902-F21050D3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15AC7"/>
    <w:pPr>
      <w:widowControl w:val="0"/>
      <w:autoSpaceDE w:val="0"/>
      <w:autoSpaceDN w:val="0"/>
      <w:spacing w:after="0" w:line="240" w:lineRule="auto"/>
    </w:pPr>
    <w:rPr>
      <w:rFonts w:ascii="Cambria" w:eastAsia="Cambria" w:hAnsi="Cambria" w:cs="Cambria"/>
    </w:rPr>
  </w:style>
  <w:style w:type="paragraph" w:styleId="Balk3">
    <w:name w:val="heading 3"/>
    <w:basedOn w:val="Normal"/>
    <w:link w:val="Balk3Char"/>
    <w:uiPriority w:val="1"/>
    <w:qFormat/>
    <w:rsid w:val="00015AC7"/>
    <w:pPr>
      <w:spacing w:before="78"/>
      <w:ind w:left="1553" w:hanging="595"/>
      <w:outlineLvl w:val="2"/>
    </w:pPr>
    <w:rPr>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015AC7"/>
    <w:rPr>
      <w:rFonts w:ascii="Cambria" w:eastAsia="Cambria" w:hAnsi="Cambria" w:cs="Cambr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222</Words>
  <Characters>1267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Bilgisayar</dc:creator>
  <cp:keywords/>
  <dc:description/>
  <cp:lastModifiedBy>New Bilgisayar</cp:lastModifiedBy>
  <cp:revision>1</cp:revision>
  <dcterms:created xsi:type="dcterms:W3CDTF">2024-12-03T07:45:00Z</dcterms:created>
  <dcterms:modified xsi:type="dcterms:W3CDTF">2024-12-03T07:48:00Z</dcterms:modified>
</cp:coreProperties>
</file>